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0D" w:rsidRPr="00784A0D" w:rsidRDefault="00784A0D" w:rsidP="00784A0D">
      <w:pPr>
        <w:tabs>
          <w:tab w:val="left" w:pos="2016"/>
        </w:tabs>
        <w:jc w:val="center"/>
        <w:rPr>
          <w:b/>
          <w:sz w:val="44"/>
          <w:szCs w:val="44"/>
        </w:rPr>
      </w:pPr>
      <w:r w:rsidRPr="00784A0D">
        <w:rPr>
          <w:b/>
          <w:sz w:val="44"/>
          <w:szCs w:val="44"/>
        </w:rPr>
        <w:t>Patient Survey Results January 2020</w:t>
      </w:r>
    </w:p>
    <w:p w:rsidR="00784A0D" w:rsidRDefault="00784A0D" w:rsidP="00784A0D"/>
    <w:p w:rsidR="00E116B3" w:rsidRDefault="00C640B9" w:rsidP="00C640B9">
      <w:pPr>
        <w:jc w:val="center"/>
      </w:pPr>
      <w:r w:rsidRPr="00C640B9">
        <w:drawing>
          <wp:inline distT="0" distB="0" distL="0" distR="0">
            <wp:extent cx="4572000" cy="27432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A90" w:rsidRDefault="009C1A90" w:rsidP="00764A10">
      <w:pPr>
        <w:jc w:val="center"/>
      </w:pPr>
    </w:p>
    <w:p w:rsidR="003C7A7B" w:rsidRPr="00764A10" w:rsidRDefault="003C7A7B" w:rsidP="003C7A7B">
      <w:pPr>
        <w:pStyle w:val="NoSpacing"/>
        <w:jc w:val="center"/>
        <w:rPr>
          <w:b/>
          <w:sz w:val="32"/>
          <w:szCs w:val="32"/>
        </w:rPr>
      </w:pPr>
      <w:r w:rsidRPr="00764A10">
        <w:rPr>
          <w:b/>
          <w:sz w:val="32"/>
          <w:szCs w:val="32"/>
        </w:rPr>
        <w:t xml:space="preserve">Out of </w:t>
      </w:r>
      <w:r w:rsidR="00C640B9">
        <w:rPr>
          <w:b/>
          <w:sz w:val="32"/>
          <w:szCs w:val="32"/>
        </w:rPr>
        <w:t>40</w:t>
      </w:r>
      <w:r w:rsidRPr="00764A10">
        <w:rPr>
          <w:b/>
          <w:sz w:val="32"/>
          <w:szCs w:val="32"/>
        </w:rPr>
        <w:t xml:space="preserve"> patients surveyed </w:t>
      </w:r>
      <w:r w:rsidR="00C640B9">
        <w:rPr>
          <w:b/>
          <w:sz w:val="32"/>
          <w:szCs w:val="32"/>
        </w:rPr>
        <w:t>16</w:t>
      </w:r>
      <w:r w:rsidRPr="00764A10">
        <w:rPr>
          <w:b/>
          <w:sz w:val="32"/>
          <w:szCs w:val="32"/>
        </w:rPr>
        <w:t xml:space="preserve"> were seen at Kent House</w:t>
      </w:r>
    </w:p>
    <w:p w:rsidR="003C7A7B" w:rsidRDefault="00C640B9" w:rsidP="003C7A7B">
      <w:pPr>
        <w:pStyle w:val="NoSpacing"/>
        <w:jc w:val="center"/>
        <w:rPr>
          <w:b/>
          <w:sz w:val="28"/>
          <w:szCs w:val="28"/>
        </w:rPr>
      </w:pPr>
      <w:r w:rsidRPr="00764A10">
        <w:rPr>
          <w:b/>
          <w:sz w:val="32"/>
          <w:szCs w:val="32"/>
        </w:rPr>
        <w:t>A</w:t>
      </w:r>
      <w:r w:rsidR="0025678E" w:rsidRPr="00764A10">
        <w:rPr>
          <w:b/>
          <w:sz w:val="32"/>
          <w:szCs w:val="32"/>
        </w:rPr>
        <w:t>nd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24</w:t>
      </w:r>
      <w:r w:rsidR="003C7A7B" w:rsidRPr="00764A10">
        <w:rPr>
          <w:b/>
          <w:sz w:val="32"/>
          <w:szCs w:val="32"/>
        </w:rPr>
        <w:t xml:space="preserve"> at Lyme Regis Medical Centre</w:t>
      </w:r>
    </w:p>
    <w:p w:rsidR="003C7A7B" w:rsidRPr="003C7A7B" w:rsidRDefault="003C7A7B" w:rsidP="003C7A7B">
      <w:pPr>
        <w:pStyle w:val="NoSpacing"/>
        <w:jc w:val="center"/>
        <w:rPr>
          <w:b/>
          <w:sz w:val="28"/>
          <w:szCs w:val="28"/>
        </w:rPr>
      </w:pPr>
    </w:p>
    <w:p w:rsidR="003C7A7B" w:rsidRDefault="00C640B9" w:rsidP="00764A10">
      <w:pPr>
        <w:jc w:val="center"/>
      </w:pPr>
      <w:r w:rsidRPr="00C640B9"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A7B" w:rsidRDefault="003C7A7B" w:rsidP="00BE3A56">
      <w:pPr>
        <w:jc w:val="center"/>
        <w:rPr>
          <w:b/>
          <w:sz w:val="32"/>
          <w:szCs w:val="32"/>
        </w:rPr>
      </w:pPr>
      <w:r w:rsidRPr="00764A10">
        <w:rPr>
          <w:b/>
          <w:sz w:val="32"/>
          <w:szCs w:val="32"/>
        </w:rPr>
        <w:t xml:space="preserve">With </w:t>
      </w:r>
      <w:r w:rsidR="00C640B9">
        <w:rPr>
          <w:b/>
          <w:sz w:val="32"/>
          <w:szCs w:val="32"/>
        </w:rPr>
        <w:t>22 seeing the GP, 8 Nurse Practitioner, 9</w:t>
      </w:r>
      <w:r w:rsidR="00BE3A56" w:rsidRPr="00764A10">
        <w:rPr>
          <w:b/>
          <w:sz w:val="32"/>
          <w:szCs w:val="32"/>
        </w:rPr>
        <w:t xml:space="preserve"> Practice Nurse                                </w:t>
      </w:r>
      <w:r w:rsidR="00C640B9">
        <w:rPr>
          <w:b/>
          <w:sz w:val="32"/>
          <w:szCs w:val="32"/>
        </w:rPr>
        <w:t xml:space="preserve">      &amp; 1</w:t>
      </w:r>
      <w:r w:rsidR="00BE3A56" w:rsidRPr="00764A10">
        <w:rPr>
          <w:b/>
          <w:sz w:val="32"/>
          <w:szCs w:val="32"/>
        </w:rPr>
        <w:t xml:space="preserve"> Healthcare Assistants at either surgery</w:t>
      </w:r>
    </w:p>
    <w:p w:rsidR="00C640B9" w:rsidRDefault="00C640B9" w:rsidP="00BE3A56">
      <w:pPr>
        <w:jc w:val="center"/>
        <w:rPr>
          <w:b/>
          <w:sz w:val="32"/>
          <w:szCs w:val="32"/>
        </w:rPr>
      </w:pPr>
    </w:p>
    <w:p w:rsidR="00C640B9" w:rsidRDefault="00C640B9" w:rsidP="00BE3A56">
      <w:pPr>
        <w:jc w:val="center"/>
        <w:rPr>
          <w:b/>
          <w:sz w:val="32"/>
          <w:szCs w:val="32"/>
        </w:rPr>
      </w:pPr>
      <w:r w:rsidRPr="00C640B9">
        <w:rPr>
          <w:b/>
          <w:sz w:val="32"/>
          <w:szCs w:val="32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F0C" w:rsidRDefault="00EA2F0C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EA2F0C" w:rsidRDefault="00EA2F0C" w:rsidP="00BE3A56">
      <w:pPr>
        <w:jc w:val="center"/>
        <w:rPr>
          <w:b/>
          <w:sz w:val="32"/>
          <w:szCs w:val="32"/>
        </w:rPr>
      </w:pPr>
      <w:r w:rsidRPr="00EA2F0C">
        <w:rPr>
          <w:b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F0C" w:rsidRDefault="00EA2F0C" w:rsidP="00BE3A56">
      <w:pPr>
        <w:jc w:val="center"/>
        <w:rPr>
          <w:b/>
          <w:sz w:val="32"/>
          <w:szCs w:val="32"/>
        </w:rPr>
      </w:pPr>
    </w:p>
    <w:p w:rsidR="00EA2F0C" w:rsidRDefault="00EA2F0C" w:rsidP="00BE3A56">
      <w:pPr>
        <w:jc w:val="center"/>
        <w:rPr>
          <w:b/>
          <w:sz w:val="32"/>
          <w:szCs w:val="32"/>
        </w:rPr>
      </w:pPr>
    </w:p>
    <w:p w:rsidR="00EA2F0C" w:rsidRDefault="00EA2F0C" w:rsidP="00BE3A56">
      <w:pPr>
        <w:jc w:val="center"/>
        <w:rPr>
          <w:b/>
          <w:sz w:val="32"/>
          <w:szCs w:val="32"/>
        </w:rPr>
      </w:pPr>
      <w:r w:rsidRPr="00EA2F0C">
        <w:rPr>
          <w:b/>
          <w:sz w:val="32"/>
          <w:szCs w:val="32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  <w:r w:rsidRPr="00784A0D">
        <w:rPr>
          <w:b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  <w:r w:rsidRPr="00784A0D">
        <w:rPr>
          <w:b/>
          <w:sz w:val="32"/>
          <w:szCs w:val="32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Default="00784A0D" w:rsidP="00BE3A56">
      <w:pPr>
        <w:jc w:val="center"/>
        <w:rPr>
          <w:b/>
          <w:sz w:val="32"/>
          <w:szCs w:val="32"/>
        </w:rPr>
      </w:pPr>
    </w:p>
    <w:p w:rsidR="00784A0D" w:rsidRPr="00764A10" w:rsidRDefault="00784A0D" w:rsidP="00BE3A56">
      <w:pPr>
        <w:jc w:val="center"/>
        <w:rPr>
          <w:b/>
          <w:sz w:val="32"/>
          <w:szCs w:val="32"/>
        </w:rPr>
      </w:pPr>
      <w:r w:rsidRPr="00784A0D">
        <w:rPr>
          <w:b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53CE" w:rsidRDefault="00B553CE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784A0D" w:rsidRDefault="00784A0D" w:rsidP="00BE3A56">
      <w:pPr>
        <w:jc w:val="center"/>
        <w:rPr>
          <w:b/>
          <w:sz w:val="28"/>
          <w:szCs w:val="28"/>
        </w:rPr>
      </w:pPr>
      <w:r w:rsidRPr="00784A0D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4A0D" w:rsidRDefault="00784A0D" w:rsidP="00BE3A56">
      <w:pPr>
        <w:jc w:val="center"/>
        <w:rPr>
          <w:b/>
          <w:sz w:val="28"/>
          <w:szCs w:val="28"/>
        </w:rPr>
      </w:pPr>
    </w:p>
    <w:p w:rsidR="00B553CE" w:rsidRDefault="00B553CE" w:rsidP="00764A10">
      <w:pPr>
        <w:jc w:val="center"/>
        <w:rPr>
          <w:b/>
          <w:sz w:val="28"/>
          <w:szCs w:val="28"/>
        </w:rPr>
      </w:pPr>
    </w:p>
    <w:p w:rsidR="00A201E3" w:rsidRDefault="00A201E3" w:rsidP="00764A10">
      <w:pPr>
        <w:rPr>
          <w:b/>
          <w:sz w:val="28"/>
          <w:szCs w:val="28"/>
        </w:rPr>
      </w:pPr>
    </w:p>
    <w:p w:rsidR="00A201E3" w:rsidRDefault="00A201E3" w:rsidP="00BE3A56">
      <w:pPr>
        <w:jc w:val="center"/>
        <w:rPr>
          <w:b/>
          <w:sz w:val="28"/>
          <w:szCs w:val="28"/>
        </w:rPr>
      </w:pPr>
    </w:p>
    <w:p w:rsidR="00784A0D" w:rsidRDefault="00784A0D" w:rsidP="0025678E">
      <w:pPr>
        <w:tabs>
          <w:tab w:val="left" w:pos="3969"/>
        </w:tabs>
        <w:rPr>
          <w:b/>
          <w:sz w:val="32"/>
          <w:szCs w:val="32"/>
          <w:u w:val="single"/>
        </w:rPr>
      </w:pPr>
    </w:p>
    <w:p w:rsidR="0025678E" w:rsidRPr="0025678E" w:rsidRDefault="0025678E" w:rsidP="0025678E">
      <w:pPr>
        <w:tabs>
          <w:tab w:val="left" w:pos="3969"/>
        </w:tabs>
        <w:rPr>
          <w:b/>
          <w:sz w:val="32"/>
          <w:szCs w:val="32"/>
          <w:u w:val="single"/>
        </w:rPr>
      </w:pPr>
      <w:r w:rsidRPr="0025678E">
        <w:rPr>
          <w:b/>
          <w:sz w:val="32"/>
          <w:szCs w:val="32"/>
          <w:u w:val="single"/>
        </w:rPr>
        <w:lastRenderedPageBreak/>
        <w:t>Issues and Improvements:</w:t>
      </w:r>
    </w:p>
    <w:p w:rsidR="0025678E" w:rsidRPr="0025678E" w:rsidRDefault="0025678E" w:rsidP="0025678E">
      <w:pPr>
        <w:tabs>
          <w:tab w:val="left" w:pos="3969"/>
        </w:tabs>
        <w:rPr>
          <w:sz w:val="24"/>
          <w:szCs w:val="24"/>
        </w:rPr>
      </w:pPr>
      <w:r w:rsidRPr="0025678E">
        <w:rPr>
          <w:sz w:val="24"/>
          <w:szCs w:val="24"/>
        </w:rPr>
        <w:t>We have had the following responses from our patients, of which we will endeavour to do our best to improve</w:t>
      </w:r>
      <w:r w:rsidR="00673EB1">
        <w:rPr>
          <w:sz w:val="24"/>
          <w:szCs w:val="24"/>
        </w:rPr>
        <w:t xml:space="preserve"> where we </w:t>
      </w:r>
      <w:r w:rsidR="00784A0D">
        <w:rPr>
          <w:sz w:val="24"/>
          <w:szCs w:val="24"/>
        </w:rPr>
        <w:t>can</w:t>
      </w:r>
      <w:r w:rsidR="00784A0D" w:rsidRPr="0025678E">
        <w:rPr>
          <w:sz w:val="24"/>
          <w:szCs w:val="24"/>
        </w:rPr>
        <w:t>;</w:t>
      </w:r>
      <w:r w:rsidRPr="0025678E">
        <w:rPr>
          <w:sz w:val="24"/>
          <w:szCs w:val="24"/>
        </w:rPr>
        <w:t xml:space="preserve"> some we have already rectified</w:t>
      </w:r>
      <w:r>
        <w:rPr>
          <w:sz w:val="24"/>
          <w:szCs w:val="24"/>
        </w:rPr>
        <w:t xml:space="preserve"> and improved.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many instructions on telephone system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Improve transfer time between prescription order to chemist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More speedy appointments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Sometimes more than 10 mins with a GP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Clarify where the appointments are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Bigger car park  at Kent House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disabled parking at Lyme Regis Medical Centre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like more than one month of medication 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occasions I cannot get through on the telephone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Shame not to be able to see the same person more often 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Weekend and late evening appointments are needed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Appointments to be on time</w:t>
      </w:r>
    </w:p>
    <w:p w:rsidR="00784A0D" w:rsidRDefault="00784A0D" w:rsidP="0025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More direction of care availability over the weekend.</w:t>
      </w:r>
    </w:p>
    <w:p w:rsidR="0025678E" w:rsidRPr="0025678E" w:rsidRDefault="0025678E" w:rsidP="0025678E">
      <w:pPr>
        <w:rPr>
          <w:b/>
          <w:sz w:val="32"/>
          <w:szCs w:val="32"/>
          <w:u w:val="single"/>
        </w:rPr>
      </w:pPr>
      <w:r w:rsidRPr="0025678E">
        <w:rPr>
          <w:b/>
          <w:sz w:val="32"/>
          <w:szCs w:val="32"/>
          <w:u w:val="single"/>
        </w:rPr>
        <w:t>Comments:</w:t>
      </w:r>
    </w:p>
    <w:p w:rsidR="00784A0D" w:rsidRDefault="00784A0D" w:rsidP="002567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Would be useful to book nurse &amp; blood test online</w:t>
      </w:r>
    </w:p>
    <w:p w:rsidR="00784A0D" w:rsidRDefault="00784A0D" w:rsidP="002567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Very happy as things are</w:t>
      </w:r>
    </w:p>
    <w:p w:rsidR="00784A0D" w:rsidRDefault="00784A0D" w:rsidP="002567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advert for how a medical practice should be run</w:t>
      </w:r>
    </w:p>
    <w:p w:rsidR="00784A0D" w:rsidRDefault="00784A0D" w:rsidP="002567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Quite happy with how it is</w:t>
      </w:r>
    </w:p>
    <w:p w:rsidR="0025678E" w:rsidRDefault="00784A0D" w:rsidP="00A201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Kent House  okay for disabled parking</w:t>
      </w:r>
      <w:r w:rsidR="0025678E" w:rsidRPr="00A201E3">
        <w:rPr>
          <w:b/>
          <w:sz w:val="24"/>
          <w:szCs w:val="24"/>
        </w:rPr>
        <w:t xml:space="preserve"> </w:t>
      </w:r>
    </w:p>
    <w:p w:rsidR="00784A0D" w:rsidRDefault="00784A0D" w:rsidP="00A201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am very grateful for the time Dr Watson has given me</w:t>
      </w:r>
    </w:p>
    <w:p w:rsidR="00784A0D" w:rsidRDefault="00784A0D" w:rsidP="00A201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service</w:t>
      </w:r>
    </w:p>
    <w:p w:rsidR="00784A0D" w:rsidRDefault="00784A0D" w:rsidP="00A201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NHS is the best</w:t>
      </w:r>
    </w:p>
    <w:p w:rsidR="00784A0D" w:rsidRPr="00A201E3" w:rsidRDefault="00784A0D" w:rsidP="00A201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Much better than my previous surgery</w:t>
      </w:r>
    </w:p>
    <w:sectPr w:rsidR="00784A0D" w:rsidRPr="00A201E3" w:rsidSect="001E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E2" w:rsidRDefault="00ED57E2" w:rsidP="00117884">
      <w:pPr>
        <w:spacing w:after="0" w:line="240" w:lineRule="auto"/>
      </w:pPr>
      <w:r>
        <w:separator/>
      </w:r>
    </w:p>
  </w:endnote>
  <w:endnote w:type="continuationSeparator" w:id="1">
    <w:p w:rsidR="00ED57E2" w:rsidRDefault="00ED57E2" w:rsidP="0011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E2" w:rsidRDefault="00ED57E2" w:rsidP="00117884">
      <w:pPr>
        <w:spacing w:after="0" w:line="240" w:lineRule="auto"/>
      </w:pPr>
      <w:r>
        <w:separator/>
      </w:r>
    </w:p>
  </w:footnote>
  <w:footnote w:type="continuationSeparator" w:id="1">
    <w:p w:rsidR="00ED57E2" w:rsidRDefault="00ED57E2" w:rsidP="0011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40A"/>
    <w:multiLevelType w:val="hybridMultilevel"/>
    <w:tmpl w:val="BA5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312"/>
    <w:multiLevelType w:val="hybridMultilevel"/>
    <w:tmpl w:val="38F2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A90"/>
    <w:rsid w:val="00082AB8"/>
    <w:rsid w:val="000D732B"/>
    <w:rsid w:val="00117884"/>
    <w:rsid w:val="001E2D43"/>
    <w:rsid w:val="0025678E"/>
    <w:rsid w:val="003C7A7B"/>
    <w:rsid w:val="0041467E"/>
    <w:rsid w:val="005659B3"/>
    <w:rsid w:val="00662DF8"/>
    <w:rsid w:val="00673EB1"/>
    <w:rsid w:val="006F5D2E"/>
    <w:rsid w:val="00764A10"/>
    <w:rsid w:val="00784A0D"/>
    <w:rsid w:val="00832634"/>
    <w:rsid w:val="008416E3"/>
    <w:rsid w:val="009C1A90"/>
    <w:rsid w:val="00A201E3"/>
    <w:rsid w:val="00AD1A96"/>
    <w:rsid w:val="00B553CE"/>
    <w:rsid w:val="00BE3A56"/>
    <w:rsid w:val="00C06131"/>
    <w:rsid w:val="00C640B9"/>
    <w:rsid w:val="00CB6CE2"/>
    <w:rsid w:val="00CF5C1B"/>
    <w:rsid w:val="00E116B3"/>
    <w:rsid w:val="00EA2F0C"/>
    <w:rsid w:val="00EA3A4E"/>
    <w:rsid w:val="00ED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84"/>
  </w:style>
  <w:style w:type="paragraph" w:styleId="Footer">
    <w:name w:val="footer"/>
    <w:basedOn w:val="Normal"/>
    <w:link w:val="FooterChar"/>
    <w:uiPriority w:val="99"/>
    <w:unhideWhenUsed/>
    <w:rsid w:val="0011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AppData\Roaming\Microsoft\Excel\survery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Which</a:t>
            </a:r>
            <a:r>
              <a:rPr lang="en-GB" baseline="0"/>
              <a:t> surgery were you seen at? 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Kent House Health Centre</c:v>
                </c:pt>
              </c:strCache>
            </c:strRef>
          </c:tx>
          <c:dLbls>
            <c:showVal val="1"/>
          </c:dLbls>
          <c:val>
            <c:numRef>
              <c:f>Sheet1!$A$2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Lyme Regis Medical Centre</c:v>
                </c:pt>
              </c:strCache>
            </c:strRef>
          </c:tx>
          <c:dLbls>
            <c:showVal val="1"/>
          </c:dLbls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gapWidth val="75"/>
        <c:overlap val="-25"/>
        <c:axId val="60339712"/>
        <c:axId val="60341248"/>
      </c:barChart>
      <c:catAx>
        <c:axId val="60339712"/>
        <c:scaling>
          <c:orientation val="minMax"/>
        </c:scaling>
        <c:delete val="1"/>
        <c:axPos val="b"/>
        <c:majorTickMark val="none"/>
        <c:tickLblPos val="nextTo"/>
        <c:crossAx val="60341248"/>
        <c:crosses val="autoZero"/>
        <c:auto val="1"/>
        <c:lblAlgn val="ctr"/>
        <c:lblOffset val="100"/>
      </c:catAx>
      <c:valAx>
        <c:axId val="60341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033971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Would</a:t>
            </a:r>
            <a:r>
              <a:rPr lang="en-GB" baseline="0"/>
              <a:t> you like the surgery open additional hours?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Sheet1!$B$41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Sheet1!$A$42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Sheet1!$B$42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gapWidth val="75"/>
        <c:overlap val="-25"/>
        <c:axId val="37160064"/>
        <c:axId val="37877248"/>
      </c:barChart>
      <c:catAx>
        <c:axId val="37160064"/>
        <c:scaling>
          <c:orientation val="minMax"/>
        </c:scaling>
        <c:delete val="1"/>
        <c:axPos val="b"/>
        <c:majorTickMark val="none"/>
        <c:tickLblPos val="nextTo"/>
        <c:crossAx val="37877248"/>
        <c:crosses val="autoZero"/>
        <c:auto val="1"/>
        <c:lblAlgn val="ctr"/>
        <c:lblOffset val="100"/>
      </c:catAx>
      <c:valAx>
        <c:axId val="378772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16006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Do</a:t>
            </a:r>
            <a:r>
              <a:rPr lang="en-GB" baseline="0"/>
              <a:t> you use online services?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Sheet1!$A$51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Sheet1!$B$51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Sheet1!$B$52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gapWidth val="75"/>
        <c:overlap val="-25"/>
        <c:axId val="36831232"/>
        <c:axId val="36833536"/>
      </c:barChart>
      <c:catAx>
        <c:axId val="36831232"/>
        <c:scaling>
          <c:orientation val="minMax"/>
        </c:scaling>
        <c:delete val="1"/>
        <c:axPos val="b"/>
        <c:majorTickMark val="none"/>
        <c:tickLblPos val="nextTo"/>
        <c:crossAx val="36833536"/>
        <c:crosses val="autoZero"/>
        <c:auto val="1"/>
        <c:lblAlgn val="ctr"/>
        <c:lblOffset val="100"/>
      </c:catAx>
      <c:valAx>
        <c:axId val="36833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683123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Would</a:t>
            </a:r>
            <a:r>
              <a:rPr lang="en-GB" baseline="0"/>
              <a:t> you recommend us to friends &amp; family?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Sheet1!$A$54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Sheet1!$B$54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Sheet1!$B$55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Sheet1!$A$56</c:f>
              <c:strCache>
                <c:ptCount val="1"/>
                <c:pt idx="0">
                  <c:v>Maybe</c:v>
                </c:pt>
              </c:strCache>
            </c:strRef>
          </c:tx>
          <c:dLbls>
            <c:showVal val="1"/>
          </c:dLbls>
          <c:val>
            <c:numRef>
              <c:f>Sheet1!$B$56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-25"/>
        <c:axId val="36480896"/>
        <c:axId val="36482432"/>
      </c:barChart>
      <c:catAx>
        <c:axId val="36480896"/>
        <c:scaling>
          <c:orientation val="minMax"/>
        </c:scaling>
        <c:delete val="1"/>
        <c:axPos val="b"/>
        <c:majorTickMark val="none"/>
        <c:tickLblPos val="nextTo"/>
        <c:crossAx val="36482432"/>
        <c:crosses val="autoZero"/>
        <c:auto val="1"/>
        <c:lblAlgn val="ctr"/>
        <c:lblOffset val="100"/>
      </c:catAx>
      <c:valAx>
        <c:axId val="36482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648089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How you male or female?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Sheet1!$A$60</c:f>
              <c:strCache>
                <c:ptCount val="1"/>
                <c:pt idx="0">
                  <c:v>Male</c:v>
                </c:pt>
              </c:strCache>
            </c:strRef>
          </c:tx>
          <c:dLbls>
            <c:showVal val="1"/>
          </c:dLbls>
          <c:val>
            <c:numRef>
              <c:f>Sheet1!$B$60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Sheet1!$A$61</c:f>
              <c:strCache>
                <c:ptCount val="1"/>
                <c:pt idx="0">
                  <c:v>Female `</c:v>
                </c:pt>
              </c:strCache>
            </c:strRef>
          </c:tx>
          <c:dLbls>
            <c:showVal val="1"/>
          </c:dLbls>
          <c:val>
            <c:numRef>
              <c:f>Sheet1!$B$61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gapWidth val="75"/>
        <c:overlap val="-25"/>
        <c:axId val="36224384"/>
        <c:axId val="36454400"/>
      </c:barChart>
      <c:catAx>
        <c:axId val="36224384"/>
        <c:scaling>
          <c:orientation val="minMax"/>
        </c:scaling>
        <c:delete val="1"/>
        <c:axPos val="b"/>
        <c:majorTickMark val="none"/>
        <c:tickLblPos val="nextTo"/>
        <c:crossAx val="36454400"/>
        <c:crosses val="autoZero"/>
        <c:auto val="1"/>
        <c:lblAlgn val="ctr"/>
        <c:lblOffset val="100"/>
      </c:catAx>
      <c:valAx>
        <c:axId val="36454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62243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Age group?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Sheet1!$A$65</c:f>
              <c:strCache>
                <c:ptCount val="1"/>
                <c:pt idx="0">
                  <c:v>16-24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Sheet1!$A$66</c:f>
              <c:strCache>
                <c:ptCount val="1"/>
                <c:pt idx="0">
                  <c:v>25-49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Sheet1!$A$67</c:f>
              <c:strCache>
                <c:ptCount val="1"/>
                <c:pt idx="0">
                  <c:v>50-64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Sheet1!$A$68</c:f>
              <c:strCache>
                <c:ptCount val="1"/>
                <c:pt idx="0">
                  <c:v>Over 65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Sheet1!$B$68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Val val="1"/>
        </c:dLbls>
        <c:gapWidth val="75"/>
        <c:overlap val="-25"/>
        <c:axId val="36872192"/>
        <c:axId val="36877824"/>
      </c:barChart>
      <c:catAx>
        <c:axId val="36872192"/>
        <c:scaling>
          <c:orientation val="minMax"/>
        </c:scaling>
        <c:delete val="1"/>
        <c:axPos val="b"/>
        <c:majorTickMark val="none"/>
        <c:tickLblPos val="nextTo"/>
        <c:crossAx val="36877824"/>
        <c:crosses val="autoZero"/>
        <c:auto val="1"/>
        <c:lblAlgn val="ctr"/>
        <c:lblOffset val="100"/>
      </c:catAx>
      <c:valAx>
        <c:axId val="36877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687219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Who</a:t>
            </a:r>
            <a:r>
              <a:rPr lang="en-GB" baseline="0"/>
              <a:t> did you see?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</c:f>
              <c:strCache>
                <c:ptCount val="1"/>
                <c:pt idx="0">
                  <c:v>GP</c:v>
                </c:pt>
              </c:strCache>
            </c:strRef>
          </c:tx>
          <c:dLbls>
            <c:showVal val="1"/>
          </c:dLbls>
          <c:val>
            <c:numRef>
              <c:f>Sheet1!$B$5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Nurse Practitioner</c:v>
                </c:pt>
              </c:strCache>
            </c:strRef>
          </c:tx>
          <c:dLbls>
            <c:showVal val="1"/>
          </c:dLbls>
          <c:val>
            <c:numRef>
              <c:f>Sheet1!$B$6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Practice Nurse</c:v>
                </c:pt>
              </c:strCache>
            </c:strRef>
          </c:tx>
          <c:dLbls>
            <c:showVal val="1"/>
          </c:dLbls>
          <c:val>
            <c:numRef>
              <c:f>Sheet1!$B$7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HealthCare Assistant</c:v>
                </c:pt>
              </c:strCache>
            </c:strRef>
          </c:tx>
          <c:dLbls>
            <c:showVal val="1"/>
          </c:dLbls>
          <c:val>
            <c:numRef>
              <c:f>Sheet1!$B$8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Width val="75"/>
        <c:overlap val="-25"/>
        <c:axId val="60811904"/>
        <c:axId val="61743488"/>
      </c:barChart>
      <c:catAx>
        <c:axId val="60811904"/>
        <c:scaling>
          <c:orientation val="minMax"/>
        </c:scaling>
        <c:delete val="1"/>
        <c:axPos val="b"/>
        <c:majorTickMark val="none"/>
        <c:tickLblPos val="nextTo"/>
        <c:crossAx val="61743488"/>
        <c:crosses val="autoZero"/>
        <c:auto val="1"/>
        <c:lblAlgn val="ctr"/>
        <c:lblOffset val="100"/>
      </c:catAx>
      <c:valAx>
        <c:axId val="61743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08119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thoroughly  did the clinican ask you about your symptons and how you were feeling?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Sheet1!$A$11</c:f>
              <c:strCache>
                <c:ptCount val="1"/>
                <c:pt idx="0">
                  <c:v>Very thoroughly</c:v>
                </c:pt>
              </c:strCache>
            </c:strRef>
          </c:tx>
          <c:dLbls>
            <c:showVal val="1"/>
          </c:dLbls>
          <c:val>
            <c:numRef>
              <c:f>Sheet1!$B$11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Thoroughly</c:v>
                </c:pt>
              </c:strCache>
            </c:strRef>
          </c:tx>
          <c:dLbls>
            <c:showVal val="1"/>
          </c:dLbls>
          <c:val>
            <c:numRef>
              <c:f>Sheet1!$B$12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Not very thoroughly</c:v>
                </c:pt>
              </c:strCache>
            </c:strRef>
          </c:tx>
          <c:dLbls>
            <c:showVal val="1"/>
          </c:dLbls>
          <c:val>
            <c:numRef>
              <c:f>Sheet1!$B$13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  <c:pt idx="0">
                  <c:v>Not at all thorough</c:v>
                </c:pt>
              </c:strCache>
            </c:strRef>
          </c:tx>
          <c:dLbls>
            <c:showVal val="1"/>
          </c:dLbls>
          <c:val>
            <c:numRef>
              <c:f>Sheet1!$B$14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Width val="75"/>
        <c:overlap val="-25"/>
        <c:axId val="61865984"/>
        <c:axId val="61867520"/>
      </c:barChart>
      <c:catAx>
        <c:axId val="61865984"/>
        <c:scaling>
          <c:orientation val="minMax"/>
        </c:scaling>
        <c:delete val="1"/>
        <c:axPos val="b"/>
        <c:majorTickMark val="none"/>
        <c:tickLblPos val="nextTo"/>
        <c:crossAx val="61867520"/>
        <c:crosses val="autoZero"/>
        <c:auto val="1"/>
        <c:lblAlgn val="ctr"/>
        <c:lblOffset val="100"/>
      </c:catAx>
      <c:valAx>
        <c:axId val="61867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18659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Overall</a:t>
            </a:r>
            <a:r>
              <a:rPr lang="en-GB" baseline="0"/>
              <a:t> how would you rate your consultation?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Sheet1!$A$17</c:f>
              <c:strCache>
                <c:ptCount val="1"/>
                <c:pt idx="0">
                  <c:v>Excellent</c:v>
                </c:pt>
              </c:strCache>
            </c:strRef>
          </c:tx>
          <c:dLbls>
            <c:showVal val="1"/>
          </c:dLbls>
          <c:val>
            <c:numRef>
              <c:f>Sheet1!$B$17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Sheet1!$A$18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val>
            <c:numRef>
              <c:f>Sheet1!$B$18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Sheet1!$A$19</c:f>
              <c:strCache>
                <c:ptCount val="1"/>
                <c:pt idx="0">
                  <c:v>Fair</c:v>
                </c:pt>
              </c:strCache>
            </c:strRef>
          </c:tx>
          <c:dLbls>
            <c:showVal val="1"/>
          </c:dLbls>
          <c:val>
            <c:numRef>
              <c:f>Sheet1!$B$19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Sheet1!$A$20</c:f>
              <c:strCache>
                <c:ptCount val="1"/>
                <c:pt idx="0">
                  <c:v>Poor</c:v>
                </c:pt>
              </c:strCache>
            </c:strRef>
          </c:tx>
          <c:val>
            <c:numRef>
              <c:f>Sheet1!$B$20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Sheet1!$A$21</c:f>
              <c:strCache>
                <c:ptCount val="1"/>
                <c:pt idx="0">
                  <c:v>Very poor</c:v>
                </c:pt>
              </c:strCache>
            </c:strRef>
          </c:tx>
          <c:val>
            <c:numRef>
              <c:f>Sheet1!$B$21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Width val="75"/>
        <c:overlap val="-25"/>
        <c:axId val="61912576"/>
        <c:axId val="61914112"/>
      </c:barChart>
      <c:catAx>
        <c:axId val="61912576"/>
        <c:scaling>
          <c:orientation val="minMax"/>
        </c:scaling>
        <c:delete val="1"/>
        <c:axPos val="b"/>
        <c:majorGridlines/>
        <c:majorTickMark val="none"/>
        <c:tickLblPos val="nextTo"/>
        <c:crossAx val="61914112"/>
        <c:crosses val="autoZero"/>
        <c:auto val="1"/>
        <c:lblAlgn val="ctr"/>
        <c:lblOffset val="100"/>
      </c:catAx>
      <c:valAx>
        <c:axId val="61914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191257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In the reception area can other patients overhear what you say to the receptionist?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Sheet1!$A$23</c:f>
              <c:strCache>
                <c:ptCount val="1"/>
                <c:pt idx="0">
                  <c:v>Yes but I know I can ask for privacy if needed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Sheet1!$A$24</c:f>
              <c:strCache>
                <c:ptCount val="1"/>
                <c:pt idx="0">
                  <c:v>Yes but i dont mind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Sheet1!$A$25</c:f>
              <c:strCache>
                <c:ptCount val="1"/>
                <c:pt idx="0">
                  <c:v>Yes and I am not happy about it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Sheet1!$A$26</c:f>
              <c:strCache>
                <c:ptCount val="1"/>
                <c:pt idx="0">
                  <c:v>No,other patients cannot hear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75"/>
        <c:overlap val="-25"/>
        <c:axId val="62885888"/>
        <c:axId val="62887424"/>
      </c:barChart>
      <c:catAx>
        <c:axId val="62885888"/>
        <c:scaling>
          <c:orientation val="minMax"/>
        </c:scaling>
        <c:delete val="1"/>
        <c:axPos val="b"/>
        <c:majorTickMark val="none"/>
        <c:tickLblPos val="nextTo"/>
        <c:crossAx val="62887424"/>
        <c:crosses val="autoZero"/>
        <c:auto val="1"/>
        <c:lblAlgn val="ctr"/>
        <c:lblOffset val="100"/>
      </c:catAx>
      <c:valAx>
        <c:axId val="62887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288588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/>
            </a:pPr>
            <a:endParaRPr lang="en-US"/>
          </a:p>
        </c:txPr>
      </c:legendEntry>
      <c:layout>
        <c:manualLayout>
          <c:xMode val="edge"/>
          <c:yMode val="edge"/>
          <c:x val="1.537554680664917E-2"/>
          <c:y val="0.82022382618839396"/>
          <c:w val="0.96369313210848784"/>
          <c:h val="0.1519983960338293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How helpful do you find the recpetionist at the surgery?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Sheet1!$A$30</c:f>
              <c:strCache>
                <c:ptCount val="1"/>
                <c:pt idx="0">
                  <c:v>Very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Sheet1!$B$30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Fairly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Not very helpful</c:v>
                </c:pt>
              </c:strCache>
            </c:strRef>
          </c:tx>
          <c:dLbls>
            <c:dLblPos val="ctr"/>
            <c:showVal val="1"/>
          </c:dLbls>
          <c:val>
            <c:numRef>
              <c:f>Sheet1!$B$32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Sheet1!$A$33</c:f>
              <c:strCache>
                <c:ptCount val="1"/>
                <c:pt idx="0">
                  <c:v>Not at all helpful</c:v>
                </c:pt>
              </c:strCache>
            </c:strRef>
          </c:tx>
          <c:dLbls>
            <c:dLblPos val="ctr"/>
            <c:showVal val="1"/>
          </c:dLbls>
          <c:val>
            <c:numRef>
              <c:f>Sheet1!$B$33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37426304"/>
        <c:axId val="37427840"/>
      </c:barChart>
      <c:catAx>
        <c:axId val="37426304"/>
        <c:scaling>
          <c:orientation val="minMax"/>
        </c:scaling>
        <c:delete val="1"/>
        <c:axPos val="b"/>
        <c:majorTickMark val="none"/>
        <c:tickLblPos val="nextTo"/>
        <c:crossAx val="37427840"/>
        <c:crosses val="autoZero"/>
        <c:auto val="1"/>
        <c:lblAlgn val="ctr"/>
        <c:lblOffset val="100"/>
      </c:catAx>
      <c:valAx>
        <c:axId val="3742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74263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In the past two months have you tried to book ahaead with a doctor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Sheet1!$A$41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Sheet1!$B$41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Sheet1!$A$42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Sheet1!$B$42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gapWidth val="75"/>
        <c:overlap val="-25"/>
        <c:axId val="37202560"/>
        <c:axId val="37269888"/>
      </c:barChart>
      <c:catAx>
        <c:axId val="37202560"/>
        <c:scaling>
          <c:orientation val="minMax"/>
        </c:scaling>
        <c:axPos val="b"/>
        <c:majorTickMark val="none"/>
        <c:tickLblPos val="nextTo"/>
        <c:crossAx val="37269888"/>
        <c:crosses val="autoZero"/>
        <c:auto val="1"/>
        <c:lblAlgn val="ctr"/>
        <c:lblOffset val="100"/>
      </c:catAx>
      <c:valAx>
        <c:axId val="3726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20256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easy have you found getting through on the phone? 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Sheet1!$A$36</c:f>
              <c:strCache>
                <c:ptCount val="1"/>
                <c:pt idx="0">
                  <c:v>Have not tried</c:v>
                </c:pt>
              </c:strCache>
            </c:strRef>
          </c:tx>
          <c:dLbls>
            <c:showVal val="1"/>
          </c:dLbls>
          <c:val>
            <c:numRef>
              <c:f>Sheet1!$B$36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Sheet1!$A$37</c:f>
              <c:strCache>
                <c:ptCount val="1"/>
                <c:pt idx="0">
                  <c:v>Very easy</c:v>
                </c:pt>
              </c:strCache>
            </c:strRef>
          </c:tx>
          <c:dLbls>
            <c:showVal val="1"/>
          </c:dLbls>
          <c:val>
            <c:numRef>
              <c:f>Sheet1!$B$37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Sheet1!$A$38</c:f>
              <c:strCache>
                <c:ptCount val="1"/>
                <c:pt idx="0">
                  <c:v>Fairly easy</c:v>
                </c:pt>
              </c:strCache>
            </c:strRef>
          </c:tx>
          <c:dLbls>
            <c:showVal val="1"/>
          </c:dLbls>
          <c:val>
            <c:numRef>
              <c:f>Sheet1!$B$38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Sheet1!$A$39</c:f>
              <c:strCache>
                <c:ptCount val="1"/>
                <c:pt idx="0">
                  <c:v>Not very easy</c:v>
                </c:pt>
              </c:strCache>
            </c:strRef>
          </c:tx>
          <c:dLbls>
            <c:showVal val="1"/>
          </c:dLbls>
          <c:val>
            <c:numRef>
              <c:f>Sheet1!$B$39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-25"/>
        <c:axId val="76772480"/>
        <c:axId val="76774400"/>
      </c:barChart>
      <c:catAx>
        <c:axId val="76772480"/>
        <c:scaling>
          <c:orientation val="minMax"/>
        </c:scaling>
        <c:delete val="1"/>
        <c:axPos val="b"/>
        <c:majorTickMark val="none"/>
        <c:tickLblPos val="nextTo"/>
        <c:crossAx val="76774400"/>
        <c:crosses val="autoZero"/>
        <c:auto val="1"/>
        <c:lblAlgn val="ctr"/>
        <c:lblOffset val="100"/>
      </c:catAx>
      <c:valAx>
        <c:axId val="76774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677248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satisifed are you with hours the practice is opening?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Sheet1!$A$45</c:f>
              <c:strCache>
                <c:ptCount val="1"/>
                <c:pt idx="0">
                  <c:v>Very satisifed</c:v>
                </c:pt>
              </c:strCache>
            </c:strRef>
          </c:tx>
          <c:dLbls>
            <c:showVal val="1"/>
          </c:dLbls>
          <c:val>
            <c:numRef>
              <c:f>Sheet1!$B$45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Fairly satisifed</c:v>
                </c:pt>
              </c:strCache>
            </c:strRef>
          </c:tx>
          <c:dLbls>
            <c:showVal val="1"/>
          </c:dLbls>
          <c:val>
            <c:numRef>
              <c:f>Sheet1!$B$46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Dissatisifed</c:v>
                </c:pt>
              </c:strCache>
            </c:strRef>
          </c:tx>
          <c:val>
            <c:numRef>
              <c:f>Sheet1!$B$47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Sheet1!$A$48</c:f>
              <c:strCache>
                <c:ptCount val="1"/>
                <c:pt idx="0">
                  <c:v>I am not sure when the surgery is open</c:v>
                </c:pt>
              </c:strCache>
            </c:strRef>
          </c:tx>
          <c:dLbls>
            <c:showVal val="1"/>
          </c:dLbls>
          <c:val>
            <c:numRef>
              <c:f>Sheet1!$B$48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Width val="75"/>
        <c:overlap val="-25"/>
        <c:axId val="37162368"/>
        <c:axId val="37425152"/>
      </c:barChart>
      <c:catAx>
        <c:axId val="37162368"/>
        <c:scaling>
          <c:orientation val="minMax"/>
        </c:scaling>
        <c:delete val="1"/>
        <c:axPos val="b"/>
        <c:majorTickMark val="none"/>
        <c:tickLblPos val="nextTo"/>
        <c:crossAx val="37425152"/>
        <c:crosses val="autoZero"/>
        <c:auto val="1"/>
        <c:lblAlgn val="ctr"/>
        <c:lblOffset val="100"/>
      </c:catAx>
      <c:valAx>
        <c:axId val="37425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162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403324584426982E-2"/>
          <c:y val="0.88040901137357885"/>
          <c:w val="0.94274868766404263"/>
          <c:h val="9.1813210848643911E-2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24817</TotalTime>
  <Pages>8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MAXY</dc:creator>
  <cp:lastModifiedBy>MAXY</cp:lastModifiedBy>
  <cp:revision>1</cp:revision>
  <dcterms:created xsi:type="dcterms:W3CDTF">2019-11-10T18:07:00Z</dcterms:created>
  <dcterms:modified xsi:type="dcterms:W3CDTF">2020-01-07T22:54:00Z</dcterms:modified>
</cp:coreProperties>
</file>